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D2F1" w14:textId="77777777" w:rsidR="00030D0F" w:rsidRPr="007247BC" w:rsidRDefault="00030D0F" w:rsidP="00030D0F">
      <w:pPr>
        <w:jc w:val="center"/>
        <w:rPr>
          <w:rFonts w:ascii="Book Antiqua" w:hAnsi="Book Antiqua" w:cs="Times New Roman"/>
          <w:b/>
          <w:bCs/>
          <w:sz w:val="20"/>
          <w:szCs w:val="20"/>
        </w:rPr>
      </w:pPr>
      <w:r w:rsidRPr="007247BC">
        <w:rPr>
          <w:rFonts w:ascii="Book Antiqua" w:hAnsi="Book Antiqua" w:cs="Times New Roman"/>
          <w:b/>
          <w:bCs/>
          <w:sz w:val="20"/>
          <w:szCs w:val="20"/>
        </w:rPr>
        <w:t>DOMANDA DI PARTECIPAZIONE ALLA SELEZIONE PER AFFIDAMENTO DI INCARICO DI PRESIDENTE REVISORI DEI CONTI</w:t>
      </w:r>
    </w:p>
    <w:p w14:paraId="0D7F3339" w14:textId="77777777" w:rsidR="004A79AC" w:rsidRDefault="00030D0F" w:rsidP="004A79AC">
      <w:pPr>
        <w:spacing w:after="0" w:line="240" w:lineRule="auto"/>
        <w:ind w:left="5664" w:firstLine="6"/>
        <w:rPr>
          <w:rFonts w:ascii="Book Antiqua" w:hAnsi="Book Antiqua" w:cs="Times New Roman"/>
          <w:sz w:val="20"/>
          <w:szCs w:val="20"/>
        </w:rPr>
      </w:pPr>
      <w:r w:rsidRPr="007247BC">
        <w:rPr>
          <w:rFonts w:ascii="Book Antiqua" w:hAnsi="Book Antiqua" w:cs="Times New Roman"/>
          <w:sz w:val="20"/>
          <w:szCs w:val="20"/>
        </w:rPr>
        <w:t xml:space="preserve">All’Ordine </w:t>
      </w:r>
      <w:r w:rsidR="004A79AC">
        <w:rPr>
          <w:rFonts w:ascii="Book Antiqua" w:hAnsi="Book Antiqua" w:cs="Times New Roman"/>
          <w:sz w:val="20"/>
          <w:szCs w:val="20"/>
        </w:rPr>
        <w:t xml:space="preserve">provinciale </w:t>
      </w:r>
      <w:r w:rsidRPr="007247BC">
        <w:rPr>
          <w:rFonts w:ascii="Book Antiqua" w:hAnsi="Book Antiqua" w:cs="Times New Roman"/>
          <w:sz w:val="20"/>
          <w:szCs w:val="20"/>
        </w:rPr>
        <w:t>dei Medici</w:t>
      </w:r>
      <w:r w:rsidR="004A79AC">
        <w:rPr>
          <w:rFonts w:ascii="Book Antiqua" w:hAnsi="Book Antiqua" w:cs="Times New Roman"/>
          <w:sz w:val="20"/>
          <w:szCs w:val="20"/>
        </w:rPr>
        <w:t>-</w:t>
      </w:r>
      <w:r w:rsidRPr="007247BC">
        <w:rPr>
          <w:rFonts w:ascii="Book Antiqua" w:hAnsi="Book Antiqua" w:cs="Times New Roman"/>
          <w:sz w:val="20"/>
          <w:szCs w:val="20"/>
        </w:rPr>
        <w:t xml:space="preserve">Chirurghi e degli Odontoiatri </w:t>
      </w:r>
    </w:p>
    <w:p w14:paraId="316DD1D1" w14:textId="04D1CBA7" w:rsidR="004A79AC" w:rsidRDefault="004A79AC" w:rsidP="004A79AC">
      <w:pPr>
        <w:spacing w:after="0" w:line="240" w:lineRule="auto"/>
        <w:ind w:left="5664" w:firstLine="6"/>
        <w:rPr>
          <w:rFonts w:ascii="Book Antiqua" w:hAnsi="Book Antiqua" w:cs="Times New Roman"/>
          <w:sz w:val="20"/>
          <w:szCs w:val="20"/>
        </w:rPr>
      </w:pPr>
      <w:r>
        <w:rPr>
          <w:rFonts w:ascii="Book Antiqua" w:hAnsi="Book Antiqua" w:cs="Times New Roman"/>
          <w:sz w:val="20"/>
          <w:szCs w:val="20"/>
        </w:rPr>
        <w:t>L’Aquila</w:t>
      </w:r>
    </w:p>
    <w:p w14:paraId="74576433" w14:textId="7A6DC8B1" w:rsidR="00030D0F" w:rsidRPr="007247BC" w:rsidRDefault="004A79AC" w:rsidP="004A79AC">
      <w:pPr>
        <w:spacing w:after="0" w:line="240" w:lineRule="auto"/>
        <w:ind w:left="5664" w:firstLine="6"/>
        <w:rPr>
          <w:rFonts w:ascii="Book Antiqua" w:hAnsi="Book Antiqua" w:cs="Times New Roman"/>
          <w:sz w:val="20"/>
          <w:szCs w:val="20"/>
        </w:rPr>
      </w:pPr>
      <w:r>
        <w:rPr>
          <w:rFonts w:ascii="Book Antiqua" w:hAnsi="Book Antiqua" w:cs="Times New Roman"/>
          <w:sz w:val="20"/>
          <w:szCs w:val="20"/>
        </w:rPr>
        <w:t>Via Giovanni Gronchi n. 16, L’Aquila</w:t>
      </w:r>
    </w:p>
    <w:p w14:paraId="2244EAF1" w14:textId="6C5473D3" w:rsidR="007247BC" w:rsidRPr="007247BC" w:rsidRDefault="00030D0F" w:rsidP="004A79AC">
      <w:pPr>
        <w:spacing w:after="0" w:line="240" w:lineRule="auto"/>
        <w:ind w:left="5664" w:firstLine="6"/>
        <w:rPr>
          <w:rFonts w:ascii="Book Antiqua" w:hAnsi="Book Antiqua" w:cs="Times New Roman"/>
          <w:sz w:val="20"/>
          <w:szCs w:val="20"/>
        </w:rPr>
      </w:pPr>
      <w:r w:rsidRPr="007247BC">
        <w:rPr>
          <w:rFonts w:ascii="Book Antiqua" w:hAnsi="Book Antiqua" w:cs="Times New Roman"/>
          <w:sz w:val="20"/>
          <w:szCs w:val="20"/>
        </w:rPr>
        <w:t xml:space="preserve">PEC </w:t>
      </w:r>
      <w:hyperlink r:id="rId5" w:history="1">
        <w:r w:rsidR="004A79AC" w:rsidRPr="00855F7C">
          <w:rPr>
            <w:rStyle w:val="Collegamentoipertestuale"/>
            <w:rFonts w:ascii="Book Antiqua" w:hAnsi="Book Antiqua" w:cs="Times New Roman"/>
            <w:sz w:val="20"/>
            <w:szCs w:val="20"/>
          </w:rPr>
          <w:t>segreteria.aq@pec.omceo.it</w:t>
        </w:r>
      </w:hyperlink>
    </w:p>
    <w:p w14:paraId="00D0B1E0" w14:textId="77777777" w:rsidR="004A79AC" w:rsidRDefault="004A79AC" w:rsidP="004A79AC">
      <w:pPr>
        <w:spacing w:line="360" w:lineRule="auto"/>
        <w:rPr>
          <w:rFonts w:ascii="Book Antiqua" w:hAnsi="Book Antiqua" w:cs="Times New Roman"/>
          <w:sz w:val="20"/>
          <w:szCs w:val="20"/>
        </w:rPr>
      </w:pPr>
    </w:p>
    <w:p w14:paraId="369980EE" w14:textId="752E005C" w:rsidR="004A79AC" w:rsidRDefault="00030D0F" w:rsidP="004A79AC">
      <w:pPr>
        <w:spacing w:line="360" w:lineRule="auto"/>
        <w:rPr>
          <w:rFonts w:ascii="Book Antiqua" w:hAnsi="Book Antiqua" w:cs="Times New Roman"/>
          <w:sz w:val="20"/>
          <w:szCs w:val="20"/>
        </w:rPr>
      </w:pPr>
      <w:r w:rsidRPr="007247BC">
        <w:rPr>
          <w:rFonts w:ascii="Book Antiqua" w:hAnsi="Book Antiqua" w:cs="Times New Roman"/>
          <w:sz w:val="20"/>
          <w:szCs w:val="20"/>
        </w:rPr>
        <w:t>Il/La sottoscritto/a ……………………………………………………………………………………………</w:t>
      </w:r>
      <w:r w:rsidR="004A79AC" w:rsidRPr="007247BC">
        <w:rPr>
          <w:rFonts w:ascii="Book Antiqua" w:hAnsi="Book Antiqua" w:cs="Times New Roman"/>
          <w:sz w:val="20"/>
          <w:szCs w:val="20"/>
        </w:rPr>
        <w:t>……</w:t>
      </w:r>
      <w:r w:rsidR="004A79AC">
        <w:rPr>
          <w:rFonts w:ascii="Book Antiqua" w:hAnsi="Book Antiqua" w:cs="Times New Roman"/>
          <w:sz w:val="20"/>
          <w:szCs w:val="20"/>
        </w:rPr>
        <w:t>.........</w:t>
      </w:r>
    </w:p>
    <w:p w14:paraId="179FE74E" w14:textId="683F7D74" w:rsidR="004A79AC" w:rsidRDefault="00030D0F" w:rsidP="004A79AC">
      <w:pPr>
        <w:spacing w:line="360" w:lineRule="auto"/>
        <w:rPr>
          <w:rFonts w:ascii="Book Antiqua" w:hAnsi="Book Antiqua" w:cs="Times New Roman"/>
          <w:sz w:val="20"/>
          <w:szCs w:val="20"/>
        </w:rPr>
      </w:pPr>
      <w:r w:rsidRPr="007247BC">
        <w:rPr>
          <w:rFonts w:ascii="Book Antiqua" w:hAnsi="Book Antiqua" w:cs="Times New Roman"/>
          <w:sz w:val="20"/>
          <w:szCs w:val="20"/>
        </w:rPr>
        <w:t>nato/a a …………………………………………………………… (……</w:t>
      </w:r>
      <w:r w:rsidR="004A79AC" w:rsidRPr="007247BC">
        <w:rPr>
          <w:rFonts w:ascii="Book Antiqua" w:hAnsi="Book Antiqua" w:cs="Times New Roman"/>
          <w:sz w:val="20"/>
          <w:szCs w:val="20"/>
        </w:rPr>
        <w:t>……</w:t>
      </w:r>
      <w:r w:rsidRPr="007247BC">
        <w:rPr>
          <w:rFonts w:ascii="Book Antiqua" w:hAnsi="Book Antiqua" w:cs="Times New Roman"/>
          <w:sz w:val="20"/>
          <w:szCs w:val="20"/>
        </w:rPr>
        <w:t>) il ………………</w:t>
      </w:r>
      <w:r w:rsidR="004A79AC">
        <w:rPr>
          <w:rFonts w:ascii="Book Antiqua" w:hAnsi="Book Antiqua" w:cs="Times New Roman"/>
          <w:sz w:val="20"/>
          <w:szCs w:val="20"/>
        </w:rPr>
        <w:t>……………………....</w:t>
      </w:r>
    </w:p>
    <w:p w14:paraId="03D7C6C0" w14:textId="4EAED081" w:rsidR="004A79AC" w:rsidRDefault="00030D0F" w:rsidP="004A79AC">
      <w:pPr>
        <w:spacing w:line="360" w:lineRule="auto"/>
        <w:rPr>
          <w:rFonts w:ascii="Book Antiqua" w:hAnsi="Book Antiqua" w:cs="Times New Roman"/>
          <w:sz w:val="20"/>
          <w:szCs w:val="20"/>
        </w:rPr>
      </w:pPr>
      <w:r w:rsidRPr="007247BC">
        <w:rPr>
          <w:rFonts w:ascii="Book Antiqua" w:hAnsi="Book Antiqua" w:cs="Times New Roman"/>
          <w:sz w:val="20"/>
          <w:szCs w:val="20"/>
        </w:rPr>
        <w:t>codice fiscale ………………………………………</w:t>
      </w:r>
      <w:r w:rsidR="004A79AC">
        <w:rPr>
          <w:rFonts w:ascii="Book Antiqua" w:hAnsi="Book Antiqua" w:cs="Times New Roman"/>
          <w:sz w:val="20"/>
          <w:szCs w:val="20"/>
        </w:rPr>
        <w:t>…………………</w:t>
      </w:r>
      <w:r w:rsidRPr="007247BC">
        <w:rPr>
          <w:rFonts w:ascii="Book Antiqua" w:hAnsi="Book Antiqua" w:cs="Times New Roman"/>
          <w:sz w:val="20"/>
          <w:szCs w:val="20"/>
        </w:rPr>
        <w:t>, telefono ………………………..........</w:t>
      </w:r>
      <w:r w:rsidR="004A79AC">
        <w:rPr>
          <w:rFonts w:ascii="Book Antiqua" w:hAnsi="Book Antiqua" w:cs="Times New Roman"/>
          <w:sz w:val="20"/>
          <w:szCs w:val="20"/>
        </w:rPr>
        <w:t>.................</w:t>
      </w:r>
    </w:p>
    <w:p w14:paraId="4A8811AB" w14:textId="38590AA5" w:rsidR="00030D0F" w:rsidRPr="007247BC" w:rsidRDefault="00030D0F" w:rsidP="004A79AC">
      <w:pPr>
        <w:spacing w:line="360" w:lineRule="auto"/>
        <w:rPr>
          <w:rFonts w:ascii="Book Antiqua" w:hAnsi="Book Antiqua" w:cs="Times New Roman"/>
          <w:sz w:val="20"/>
          <w:szCs w:val="20"/>
        </w:rPr>
      </w:pPr>
      <w:r w:rsidRPr="007247BC">
        <w:rPr>
          <w:rFonts w:ascii="Book Antiqua" w:hAnsi="Book Antiqua" w:cs="Times New Roman"/>
          <w:sz w:val="20"/>
          <w:szCs w:val="20"/>
        </w:rPr>
        <w:t>email</w:t>
      </w:r>
      <w:r w:rsidR="004A79AC">
        <w:rPr>
          <w:rFonts w:ascii="Book Antiqua" w:hAnsi="Book Antiqua" w:cs="Times New Roman"/>
          <w:sz w:val="20"/>
          <w:szCs w:val="20"/>
        </w:rPr>
        <w:t>………………………………………………………PEC…………………………………………………………</w:t>
      </w:r>
    </w:p>
    <w:p w14:paraId="1008E4A8" w14:textId="22AA3367" w:rsidR="00030D0F" w:rsidRPr="007247BC" w:rsidRDefault="00030D0F" w:rsidP="007247BC">
      <w:pPr>
        <w:ind w:left="284" w:firstLine="6"/>
        <w:jc w:val="center"/>
        <w:rPr>
          <w:rFonts w:ascii="Book Antiqua" w:hAnsi="Book Antiqua" w:cs="Times New Roman"/>
          <w:b/>
          <w:bCs/>
          <w:sz w:val="20"/>
          <w:szCs w:val="20"/>
        </w:rPr>
      </w:pPr>
      <w:bookmarkStart w:id="0" w:name="_Hlk55208672"/>
      <w:r w:rsidRPr="007247BC">
        <w:rPr>
          <w:rFonts w:ascii="Book Antiqua" w:hAnsi="Book Antiqua" w:cs="Times New Roman"/>
          <w:b/>
          <w:bCs/>
          <w:sz w:val="20"/>
          <w:szCs w:val="20"/>
        </w:rPr>
        <w:t>C H I E D E</w:t>
      </w:r>
    </w:p>
    <w:p w14:paraId="73DE4C8A" w14:textId="32280B11" w:rsidR="00030D0F" w:rsidRDefault="00030D0F" w:rsidP="004A79AC">
      <w:pPr>
        <w:ind w:left="284" w:firstLine="6"/>
        <w:jc w:val="both"/>
        <w:rPr>
          <w:rFonts w:ascii="Book Antiqua" w:hAnsi="Book Antiqua" w:cs="Times New Roman"/>
          <w:sz w:val="20"/>
          <w:szCs w:val="20"/>
        </w:rPr>
      </w:pPr>
      <w:r w:rsidRPr="007247BC">
        <w:rPr>
          <w:rFonts w:ascii="Book Antiqua" w:hAnsi="Book Antiqua" w:cs="Times New Roman"/>
          <w:sz w:val="20"/>
          <w:szCs w:val="20"/>
        </w:rPr>
        <w:t>di partecipare alla selezione per l’affidamento di un incarico per attività di Presidente del Collegio dei Revisori dei Conti, come meglio descritto nel bando di selezione, e, in proposito, consapevole delle responsabilità e delle pene stabilite dalla legge per false attestazioni e mendaci dichiarazioni (DPR 445/2000)</w:t>
      </w:r>
    </w:p>
    <w:p w14:paraId="40EC2D69" w14:textId="77777777" w:rsidR="004A79AC" w:rsidRDefault="004A79AC" w:rsidP="004A79AC">
      <w:pPr>
        <w:ind w:left="284" w:firstLine="6"/>
        <w:jc w:val="both"/>
        <w:rPr>
          <w:rFonts w:ascii="Book Antiqua" w:hAnsi="Book Antiqua" w:cs="Times New Roman"/>
          <w:sz w:val="20"/>
          <w:szCs w:val="20"/>
        </w:rPr>
      </w:pPr>
      <w:r w:rsidRPr="004A79AC">
        <w:rPr>
          <w:rFonts w:ascii="Book Antiqua" w:hAnsi="Book Antiqua" w:cs="Times New Roman"/>
          <w:sz w:val="20"/>
          <w:szCs w:val="20"/>
        </w:rPr>
        <w:t xml:space="preserve">e, a tal fine, consapevole delle sanzioni penali, nel caso di dichiarazioni non veritiere e falsità negli atti, richiamate dagli artt. 75 e 76 del D.P.R. n. 445/2000 e ss.mm.ii., sotto la propria responsabilità, </w:t>
      </w:r>
    </w:p>
    <w:p w14:paraId="1E3835C1" w14:textId="77777777" w:rsidR="004A79AC" w:rsidRPr="004A79AC" w:rsidRDefault="004A79AC" w:rsidP="004A79AC">
      <w:pPr>
        <w:spacing w:after="0" w:line="240" w:lineRule="auto"/>
        <w:ind w:left="284" w:firstLine="6"/>
        <w:jc w:val="center"/>
        <w:rPr>
          <w:rFonts w:ascii="Book Antiqua" w:hAnsi="Book Antiqua" w:cs="Times New Roman"/>
          <w:b/>
          <w:bCs/>
          <w:sz w:val="20"/>
          <w:szCs w:val="20"/>
        </w:rPr>
      </w:pPr>
      <w:r w:rsidRPr="004A79AC">
        <w:rPr>
          <w:rFonts w:ascii="Book Antiqua" w:hAnsi="Book Antiqua" w:cs="Times New Roman"/>
          <w:b/>
          <w:bCs/>
          <w:sz w:val="20"/>
          <w:szCs w:val="20"/>
        </w:rPr>
        <w:t>DICHIARA</w:t>
      </w:r>
    </w:p>
    <w:p w14:paraId="453D67CA" w14:textId="6D72E695" w:rsidR="004A79AC" w:rsidRPr="004A79AC" w:rsidRDefault="004A79AC" w:rsidP="004A79AC">
      <w:pPr>
        <w:spacing w:after="0" w:line="240" w:lineRule="auto"/>
        <w:ind w:left="284" w:firstLine="6"/>
        <w:jc w:val="center"/>
        <w:rPr>
          <w:rFonts w:ascii="Book Antiqua" w:hAnsi="Book Antiqua" w:cs="Times New Roman"/>
          <w:b/>
          <w:bCs/>
          <w:sz w:val="20"/>
          <w:szCs w:val="20"/>
        </w:rPr>
      </w:pPr>
      <w:r w:rsidRPr="004A79AC">
        <w:rPr>
          <w:rFonts w:ascii="Book Antiqua" w:hAnsi="Book Antiqua" w:cs="Times New Roman"/>
          <w:b/>
          <w:bCs/>
          <w:sz w:val="20"/>
          <w:szCs w:val="20"/>
        </w:rPr>
        <w:t>ai sensi degli artt. 46 e 47 del D.P.R. n. 445/2000</w:t>
      </w:r>
    </w:p>
    <w:bookmarkEnd w:id="0"/>
    <w:p w14:paraId="7712C81F" w14:textId="77777777" w:rsidR="004A79AC" w:rsidRDefault="004A79AC" w:rsidP="004A79AC">
      <w:pPr>
        <w:ind w:left="284" w:firstLine="6"/>
        <w:rPr>
          <w:rFonts w:ascii="Book Antiqua" w:hAnsi="Book Antiqua" w:cs="Times New Roman"/>
          <w:b/>
          <w:bCs/>
          <w:sz w:val="20"/>
          <w:szCs w:val="20"/>
        </w:rPr>
      </w:pPr>
    </w:p>
    <w:p w14:paraId="31A456BB" w14:textId="35D63DEF" w:rsidR="007247BC" w:rsidRPr="007247BC" w:rsidRDefault="007247BC" w:rsidP="004A79AC">
      <w:pPr>
        <w:ind w:left="284" w:firstLine="6"/>
        <w:jc w:val="both"/>
        <w:rPr>
          <w:rFonts w:ascii="Book Antiqua" w:eastAsia="Verdana" w:hAnsi="Book Antiqua"/>
          <w:color w:val="000000"/>
          <w:sz w:val="20"/>
          <w:szCs w:val="20"/>
        </w:rPr>
      </w:pPr>
      <w:r w:rsidRPr="007247BC">
        <w:rPr>
          <w:rFonts w:ascii="Book Antiqua" w:eastAsia="Verdana" w:hAnsi="Book Antiqua"/>
          <w:color w:val="000000"/>
          <w:sz w:val="20"/>
          <w:szCs w:val="20"/>
        </w:rPr>
        <w:t>Di non rientrare in nessuna delle condizioni indicate all'art. 80 del d. Igs. 50/2016 quali cause di esclusione di un operatore economico dalla partecipazione a una procedura d'appalto o concessione</w:t>
      </w:r>
      <w:r w:rsidR="009F016C">
        <w:rPr>
          <w:rFonts w:ascii="Book Antiqua" w:eastAsia="Verdana" w:hAnsi="Book Antiqua"/>
          <w:color w:val="000000"/>
          <w:sz w:val="20"/>
          <w:szCs w:val="20"/>
        </w:rPr>
        <w:t>;</w:t>
      </w:r>
    </w:p>
    <w:p w14:paraId="16D3A36E" w14:textId="77777777" w:rsidR="007247BC" w:rsidRPr="007247BC" w:rsidRDefault="00030D0F" w:rsidP="007247BC">
      <w:pPr>
        <w:pStyle w:val="Paragrafoelenco"/>
        <w:numPr>
          <w:ilvl w:val="0"/>
          <w:numId w:val="4"/>
        </w:numPr>
        <w:tabs>
          <w:tab w:val="left" w:pos="864"/>
        </w:tabs>
        <w:spacing w:after="0" w:line="336" w:lineRule="exact"/>
        <w:ind w:right="72"/>
        <w:textAlignment w:val="baseline"/>
        <w:rPr>
          <w:rFonts w:ascii="Book Antiqua" w:eastAsia="Verdana" w:hAnsi="Book Antiqua"/>
          <w:color w:val="000000"/>
          <w:sz w:val="20"/>
          <w:szCs w:val="20"/>
        </w:rPr>
      </w:pPr>
      <w:r w:rsidRPr="007247BC">
        <w:rPr>
          <w:rFonts w:ascii="Book Antiqua" w:hAnsi="Book Antiqua" w:cs="Times New Roman"/>
          <w:sz w:val="20"/>
          <w:szCs w:val="20"/>
        </w:rPr>
        <w:t>di essere iscritto nella sezione A dell’Albo dei Dottori Commercialisti ed Esperti Contabili della provincia di ……………………………………. con numero …………………;</w:t>
      </w:r>
    </w:p>
    <w:p w14:paraId="1BB67F09" w14:textId="77D49724" w:rsidR="007247BC" w:rsidRPr="007247BC" w:rsidRDefault="00030D0F" w:rsidP="007247BC">
      <w:pPr>
        <w:pStyle w:val="Paragrafoelenco"/>
        <w:numPr>
          <w:ilvl w:val="0"/>
          <w:numId w:val="4"/>
        </w:numPr>
        <w:tabs>
          <w:tab w:val="left" w:pos="864"/>
        </w:tabs>
        <w:spacing w:after="0" w:line="336" w:lineRule="exact"/>
        <w:ind w:right="72"/>
        <w:textAlignment w:val="baseline"/>
        <w:rPr>
          <w:rFonts w:ascii="Book Antiqua" w:eastAsia="Verdana" w:hAnsi="Book Antiqua"/>
          <w:color w:val="000000"/>
          <w:sz w:val="20"/>
          <w:szCs w:val="20"/>
        </w:rPr>
      </w:pPr>
      <w:r w:rsidRPr="007247BC">
        <w:rPr>
          <w:rFonts w:ascii="Book Antiqua" w:hAnsi="Book Antiqua" w:cs="Times New Roman"/>
          <w:sz w:val="20"/>
          <w:szCs w:val="20"/>
        </w:rPr>
        <w:t>di essere iscritto nella sezione A del Registro dei Revisori Legali tenuto dal Ministero dell’Economia e delle Finanze con numero ………………</w:t>
      </w:r>
      <w:proofErr w:type="gramStart"/>
      <w:r w:rsidR="004A79AC" w:rsidRPr="007247BC">
        <w:rPr>
          <w:rFonts w:ascii="Book Antiqua" w:hAnsi="Book Antiqua" w:cs="Times New Roman"/>
          <w:sz w:val="20"/>
          <w:szCs w:val="20"/>
        </w:rPr>
        <w:t>……</w:t>
      </w:r>
      <w:r w:rsidRPr="007247BC">
        <w:rPr>
          <w:rFonts w:ascii="Book Antiqua" w:hAnsi="Book Antiqua" w:cs="Times New Roman"/>
          <w:sz w:val="20"/>
          <w:szCs w:val="20"/>
        </w:rPr>
        <w:t>.</w:t>
      </w:r>
      <w:proofErr w:type="gramEnd"/>
      <w:r w:rsidRPr="007247BC">
        <w:rPr>
          <w:rFonts w:ascii="Book Antiqua" w:hAnsi="Book Antiqua" w:cs="Times New Roman"/>
          <w:sz w:val="20"/>
          <w:szCs w:val="20"/>
        </w:rPr>
        <w:t>;</w:t>
      </w:r>
    </w:p>
    <w:p w14:paraId="52E5E46C" w14:textId="77777777" w:rsidR="007247BC" w:rsidRPr="007247BC" w:rsidRDefault="00030D0F" w:rsidP="007247BC">
      <w:pPr>
        <w:pStyle w:val="Paragrafoelenco"/>
        <w:numPr>
          <w:ilvl w:val="0"/>
          <w:numId w:val="4"/>
        </w:numPr>
        <w:tabs>
          <w:tab w:val="left" w:pos="864"/>
        </w:tabs>
        <w:spacing w:after="0" w:line="336" w:lineRule="exact"/>
        <w:ind w:right="72"/>
        <w:textAlignment w:val="baseline"/>
        <w:rPr>
          <w:rFonts w:ascii="Book Antiqua" w:eastAsia="Verdana" w:hAnsi="Book Antiqua"/>
          <w:color w:val="000000"/>
          <w:sz w:val="20"/>
          <w:szCs w:val="20"/>
        </w:rPr>
      </w:pPr>
      <w:r w:rsidRPr="007247BC">
        <w:rPr>
          <w:rFonts w:ascii="Book Antiqua" w:hAnsi="Book Antiqua" w:cs="Times New Roman"/>
          <w:sz w:val="20"/>
          <w:szCs w:val="20"/>
        </w:rPr>
        <w:t>di aver maturato esperienza nella Revisione Contabile di Enti Pubblici non Economici o Enti Locali come da curriculum allegato;</w:t>
      </w:r>
    </w:p>
    <w:p w14:paraId="7364C6C7" w14:textId="6DD3E2C1" w:rsidR="007247BC" w:rsidRPr="007247BC" w:rsidRDefault="00030D0F" w:rsidP="007247BC">
      <w:pPr>
        <w:pStyle w:val="Paragrafoelenco"/>
        <w:numPr>
          <w:ilvl w:val="0"/>
          <w:numId w:val="4"/>
        </w:numPr>
        <w:tabs>
          <w:tab w:val="left" w:pos="864"/>
        </w:tabs>
        <w:spacing w:after="0" w:line="336" w:lineRule="exact"/>
        <w:ind w:right="72"/>
        <w:textAlignment w:val="baseline"/>
        <w:rPr>
          <w:rFonts w:ascii="Book Antiqua" w:eastAsia="Verdana" w:hAnsi="Book Antiqua"/>
          <w:color w:val="000000"/>
          <w:sz w:val="20"/>
          <w:szCs w:val="20"/>
        </w:rPr>
      </w:pPr>
      <w:r w:rsidRPr="007247BC">
        <w:rPr>
          <w:rFonts w:ascii="Book Antiqua" w:hAnsi="Book Antiqua" w:cs="Times New Roman"/>
          <w:sz w:val="20"/>
          <w:szCs w:val="20"/>
        </w:rPr>
        <w:t xml:space="preserve">di impegnarsi, in caso di affidamento dell’incarico, a produrre dichiarazione </w:t>
      </w:r>
      <w:r w:rsidR="001A1EDB" w:rsidRPr="007247BC">
        <w:rPr>
          <w:rFonts w:ascii="Book Antiqua" w:eastAsia="Calibri" w:hAnsi="Book Antiqua" w:cs="Times New Roman"/>
          <w:bCs/>
          <w:sz w:val="20"/>
          <w:szCs w:val="20"/>
        </w:rPr>
        <w:t xml:space="preserve">di non trovarsi nell’ ipotesi di ineleggibilità e incompatibilità </w:t>
      </w:r>
      <w:r w:rsidR="001A1EDB" w:rsidRPr="007247BC">
        <w:rPr>
          <w:rFonts w:ascii="Book Antiqua" w:hAnsi="Book Antiqua" w:cs="Times New Roman"/>
          <w:sz w:val="20"/>
          <w:szCs w:val="20"/>
        </w:rPr>
        <w:t xml:space="preserve">poste a presidio del requisito dell’indipendenza, attualmente individuate dal d.lgs 267/2000 </w:t>
      </w:r>
      <w:r w:rsidR="004A79AC" w:rsidRPr="007247BC">
        <w:rPr>
          <w:rFonts w:ascii="Book Antiqua" w:hAnsi="Book Antiqua" w:cs="Times New Roman"/>
          <w:sz w:val="20"/>
          <w:szCs w:val="20"/>
        </w:rPr>
        <w:t>e dal</w:t>
      </w:r>
      <w:r w:rsidR="001A1EDB" w:rsidRPr="007247BC">
        <w:rPr>
          <w:rFonts w:ascii="Book Antiqua" w:hAnsi="Book Antiqua" w:cs="Times New Roman"/>
          <w:sz w:val="20"/>
          <w:szCs w:val="20"/>
        </w:rPr>
        <w:t xml:space="preserve"> Decreto del Presidente della Repubblica del 27 febbraio 2003, n. 97, all’articolo 82 che rimanda, tuttavia, alla disciplina civilistica</w:t>
      </w:r>
      <w:r w:rsidR="001A1EDB" w:rsidRPr="007247BC">
        <w:rPr>
          <w:rFonts w:ascii="Book Antiqua" w:eastAsia="Calibri" w:hAnsi="Book Antiqua" w:cs="Times New Roman"/>
          <w:bCs/>
          <w:sz w:val="20"/>
          <w:szCs w:val="20"/>
        </w:rPr>
        <w:t>;</w:t>
      </w:r>
    </w:p>
    <w:p w14:paraId="5660563C" w14:textId="77777777" w:rsidR="007247BC" w:rsidRPr="007247BC" w:rsidRDefault="00030D0F" w:rsidP="007247BC">
      <w:pPr>
        <w:pStyle w:val="Paragrafoelenco"/>
        <w:numPr>
          <w:ilvl w:val="0"/>
          <w:numId w:val="4"/>
        </w:numPr>
        <w:tabs>
          <w:tab w:val="left" w:pos="864"/>
        </w:tabs>
        <w:spacing w:after="0" w:line="336" w:lineRule="exact"/>
        <w:ind w:right="72"/>
        <w:textAlignment w:val="baseline"/>
        <w:rPr>
          <w:rFonts w:ascii="Book Antiqua" w:eastAsia="Verdana" w:hAnsi="Book Antiqua"/>
          <w:color w:val="000000"/>
          <w:sz w:val="20"/>
          <w:szCs w:val="20"/>
        </w:rPr>
      </w:pPr>
      <w:r w:rsidRPr="007247BC">
        <w:rPr>
          <w:rFonts w:ascii="Book Antiqua" w:hAnsi="Book Antiqua" w:cs="Times New Roman"/>
          <w:sz w:val="20"/>
          <w:szCs w:val="20"/>
        </w:rPr>
        <w:t>di essere disponibile a sostenere un eventuale colloquio personale di orientamento;</w:t>
      </w:r>
    </w:p>
    <w:p w14:paraId="26E243F2" w14:textId="21CFEFD2" w:rsidR="007247BC" w:rsidRPr="007247BC" w:rsidRDefault="00030D0F" w:rsidP="007247BC">
      <w:pPr>
        <w:pStyle w:val="Paragrafoelenco"/>
        <w:numPr>
          <w:ilvl w:val="0"/>
          <w:numId w:val="4"/>
        </w:numPr>
        <w:tabs>
          <w:tab w:val="left" w:pos="864"/>
        </w:tabs>
        <w:spacing w:after="0" w:line="336" w:lineRule="exact"/>
        <w:ind w:right="72"/>
        <w:textAlignment w:val="baseline"/>
        <w:rPr>
          <w:rFonts w:ascii="Book Antiqua" w:eastAsia="Verdana" w:hAnsi="Book Antiqua"/>
          <w:color w:val="000000"/>
          <w:sz w:val="20"/>
          <w:szCs w:val="20"/>
        </w:rPr>
      </w:pPr>
      <w:r w:rsidRPr="007247BC">
        <w:rPr>
          <w:rFonts w:ascii="Book Antiqua" w:hAnsi="Book Antiqua" w:cs="Times New Roman"/>
          <w:sz w:val="20"/>
          <w:szCs w:val="20"/>
        </w:rPr>
        <w:t xml:space="preserve">di accettare le condizioni e le clausole contrattuali previste </w:t>
      </w:r>
      <w:r w:rsidR="004A79AC" w:rsidRPr="007247BC">
        <w:rPr>
          <w:rFonts w:ascii="Book Antiqua" w:hAnsi="Book Antiqua" w:cs="Times New Roman"/>
          <w:sz w:val="20"/>
          <w:szCs w:val="20"/>
        </w:rPr>
        <w:t>dall’avviso di</w:t>
      </w:r>
      <w:r w:rsidRPr="007247BC">
        <w:rPr>
          <w:rFonts w:ascii="Book Antiqua" w:hAnsi="Book Antiqua" w:cs="Times New Roman"/>
          <w:sz w:val="20"/>
          <w:szCs w:val="20"/>
        </w:rPr>
        <w:t xml:space="preserve"> selezione;</w:t>
      </w:r>
    </w:p>
    <w:p w14:paraId="1D505174" w14:textId="7BF95296" w:rsidR="00030D0F" w:rsidRPr="007247BC" w:rsidRDefault="00030D0F" w:rsidP="007247BC">
      <w:pPr>
        <w:pStyle w:val="Paragrafoelenco"/>
        <w:numPr>
          <w:ilvl w:val="0"/>
          <w:numId w:val="4"/>
        </w:numPr>
        <w:tabs>
          <w:tab w:val="left" w:pos="864"/>
        </w:tabs>
        <w:spacing w:after="0" w:line="336" w:lineRule="exact"/>
        <w:ind w:right="72"/>
        <w:textAlignment w:val="baseline"/>
        <w:rPr>
          <w:rFonts w:ascii="Book Antiqua" w:eastAsia="Verdana" w:hAnsi="Book Antiqua"/>
          <w:color w:val="000000"/>
          <w:sz w:val="20"/>
          <w:szCs w:val="20"/>
        </w:rPr>
      </w:pPr>
      <w:r w:rsidRPr="007247BC">
        <w:rPr>
          <w:rFonts w:ascii="Book Antiqua" w:hAnsi="Book Antiqua" w:cs="Times New Roman"/>
          <w:sz w:val="20"/>
          <w:szCs w:val="20"/>
        </w:rPr>
        <w:t xml:space="preserve">di autorizzare l’Ordine al trattamento dei dati personali per le finalità inerenti </w:t>
      </w:r>
      <w:proofErr w:type="gramStart"/>
      <w:r w:rsidRPr="007247BC">
        <w:rPr>
          <w:rFonts w:ascii="Book Antiqua" w:hAnsi="Book Antiqua" w:cs="Times New Roman"/>
          <w:sz w:val="20"/>
          <w:szCs w:val="20"/>
        </w:rPr>
        <w:t>la</w:t>
      </w:r>
      <w:proofErr w:type="gramEnd"/>
      <w:r w:rsidRPr="007247BC">
        <w:rPr>
          <w:rFonts w:ascii="Book Antiqua" w:hAnsi="Book Antiqua" w:cs="Times New Roman"/>
          <w:sz w:val="20"/>
          <w:szCs w:val="20"/>
        </w:rPr>
        <w:t xml:space="preserve"> selezione, a norma del D.Lvo 196/2003 e successive modificazioni e integrazioni. </w:t>
      </w:r>
    </w:p>
    <w:p w14:paraId="2B62F531" w14:textId="77777777" w:rsidR="00030D0F" w:rsidRPr="007247BC" w:rsidRDefault="00030D0F" w:rsidP="00030D0F">
      <w:pPr>
        <w:ind w:left="284" w:firstLine="6"/>
        <w:rPr>
          <w:rFonts w:ascii="Book Antiqua" w:hAnsi="Book Antiqua" w:cs="Times New Roman"/>
          <w:sz w:val="20"/>
          <w:szCs w:val="20"/>
        </w:rPr>
      </w:pPr>
      <w:r w:rsidRPr="007247BC">
        <w:rPr>
          <w:rFonts w:ascii="Book Antiqua" w:hAnsi="Book Antiqua" w:cs="Times New Roman"/>
          <w:sz w:val="20"/>
          <w:szCs w:val="20"/>
        </w:rPr>
        <w:t>Data</w:t>
      </w:r>
    </w:p>
    <w:p w14:paraId="49DEF2FB" w14:textId="77777777" w:rsidR="00030D0F" w:rsidRPr="007247BC" w:rsidRDefault="00030D0F" w:rsidP="00030D0F">
      <w:pPr>
        <w:ind w:left="284" w:firstLine="6"/>
        <w:rPr>
          <w:rFonts w:ascii="Book Antiqua" w:hAnsi="Book Antiqua" w:cs="Times New Roman"/>
          <w:sz w:val="20"/>
          <w:szCs w:val="20"/>
        </w:rPr>
      </w:pPr>
      <w:r w:rsidRPr="007247BC">
        <w:rPr>
          <w:rFonts w:ascii="Book Antiqua" w:hAnsi="Book Antiqua" w:cs="Times New Roman"/>
          <w:sz w:val="20"/>
          <w:szCs w:val="20"/>
        </w:rPr>
        <w:t xml:space="preserve"> </w:t>
      </w:r>
      <w:r w:rsidRPr="007247BC">
        <w:rPr>
          <w:rFonts w:ascii="Book Antiqua" w:hAnsi="Book Antiqua" w:cs="Times New Roman"/>
          <w:sz w:val="20"/>
          <w:szCs w:val="20"/>
        </w:rPr>
        <w:tab/>
      </w:r>
      <w:bookmarkStart w:id="1" w:name="_Hlk55208750"/>
      <w:r w:rsidRPr="007247BC">
        <w:rPr>
          <w:rFonts w:ascii="Book Antiqua" w:hAnsi="Book Antiqua" w:cs="Times New Roman"/>
          <w:sz w:val="20"/>
          <w:szCs w:val="20"/>
        </w:rPr>
        <w:tab/>
      </w:r>
      <w:r w:rsidRPr="007247BC">
        <w:rPr>
          <w:rFonts w:ascii="Book Antiqua" w:hAnsi="Book Antiqua" w:cs="Times New Roman"/>
          <w:sz w:val="20"/>
          <w:szCs w:val="20"/>
        </w:rPr>
        <w:tab/>
      </w:r>
      <w:r w:rsidRPr="007247BC">
        <w:rPr>
          <w:rFonts w:ascii="Book Antiqua" w:hAnsi="Book Antiqua" w:cs="Times New Roman"/>
          <w:sz w:val="20"/>
          <w:szCs w:val="20"/>
        </w:rPr>
        <w:tab/>
      </w:r>
      <w:r w:rsidRPr="007247BC">
        <w:rPr>
          <w:rFonts w:ascii="Book Antiqua" w:hAnsi="Book Antiqua" w:cs="Times New Roman"/>
          <w:sz w:val="20"/>
          <w:szCs w:val="20"/>
        </w:rPr>
        <w:tab/>
      </w:r>
      <w:r w:rsidRPr="007247BC">
        <w:rPr>
          <w:rFonts w:ascii="Book Antiqua" w:hAnsi="Book Antiqua" w:cs="Times New Roman"/>
          <w:sz w:val="20"/>
          <w:szCs w:val="20"/>
        </w:rPr>
        <w:tab/>
      </w:r>
      <w:r w:rsidRPr="007247BC">
        <w:rPr>
          <w:rFonts w:ascii="Book Antiqua" w:hAnsi="Book Antiqua" w:cs="Times New Roman"/>
          <w:sz w:val="20"/>
          <w:szCs w:val="20"/>
        </w:rPr>
        <w:tab/>
      </w:r>
      <w:r w:rsidRPr="007247BC">
        <w:rPr>
          <w:rFonts w:ascii="Book Antiqua" w:hAnsi="Book Antiqua" w:cs="Times New Roman"/>
          <w:sz w:val="20"/>
          <w:szCs w:val="20"/>
        </w:rPr>
        <w:tab/>
      </w:r>
      <w:r w:rsidRPr="007247BC">
        <w:rPr>
          <w:rFonts w:ascii="Book Antiqua" w:hAnsi="Book Antiqua" w:cs="Times New Roman"/>
          <w:sz w:val="20"/>
          <w:szCs w:val="20"/>
        </w:rPr>
        <w:tab/>
      </w:r>
      <w:r w:rsidRPr="007247BC">
        <w:rPr>
          <w:rFonts w:ascii="Book Antiqua" w:hAnsi="Book Antiqua" w:cs="Times New Roman"/>
          <w:sz w:val="20"/>
          <w:szCs w:val="20"/>
        </w:rPr>
        <w:tab/>
        <w:t>Firma</w:t>
      </w:r>
    </w:p>
    <w:p w14:paraId="768A78B0" w14:textId="77777777" w:rsidR="00030D0F" w:rsidRPr="007247BC" w:rsidRDefault="00030D0F" w:rsidP="004A79AC">
      <w:pPr>
        <w:spacing w:after="0" w:line="240" w:lineRule="auto"/>
        <w:ind w:left="284" w:firstLine="6"/>
        <w:rPr>
          <w:rFonts w:ascii="Book Antiqua" w:hAnsi="Book Antiqua" w:cs="Times New Roman"/>
          <w:sz w:val="20"/>
          <w:szCs w:val="20"/>
        </w:rPr>
      </w:pPr>
      <w:r w:rsidRPr="007247BC">
        <w:rPr>
          <w:rFonts w:ascii="Book Antiqua" w:hAnsi="Book Antiqua" w:cs="Times New Roman"/>
          <w:sz w:val="20"/>
          <w:szCs w:val="20"/>
        </w:rPr>
        <w:t xml:space="preserve"> Allegati obbligatori:</w:t>
      </w:r>
    </w:p>
    <w:p w14:paraId="69B2C4BA" w14:textId="232F1B15" w:rsidR="00030D0F" w:rsidRPr="007247BC" w:rsidRDefault="00030D0F" w:rsidP="004A79AC">
      <w:pPr>
        <w:pStyle w:val="Paragrafoelenco"/>
        <w:numPr>
          <w:ilvl w:val="0"/>
          <w:numId w:val="1"/>
        </w:numPr>
        <w:spacing w:after="0" w:line="240" w:lineRule="auto"/>
        <w:rPr>
          <w:rFonts w:ascii="Book Antiqua" w:hAnsi="Book Antiqua" w:cs="Times New Roman"/>
          <w:sz w:val="20"/>
          <w:szCs w:val="20"/>
        </w:rPr>
      </w:pPr>
      <w:r w:rsidRPr="007247BC">
        <w:rPr>
          <w:rFonts w:ascii="Book Antiqua" w:hAnsi="Book Antiqua" w:cs="Times New Roman"/>
          <w:sz w:val="20"/>
          <w:szCs w:val="20"/>
        </w:rPr>
        <w:t>curriculum professionale</w:t>
      </w:r>
    </w:p>
    <w:p w14:paraId="2572C248" w14:textId="35D89BE4" w:rsidR="009E631C" w:rsidRPr="007247BC" w:rsidRDefault="00030D0F" w:rsidP="004A79AC">
      <w:pPr>
        <w:pStyle w:val="Paragrafoelenco"/>
        <w:numPr>
          <w:ilvl w:val="0"/>
          <w:numId w:val="1"/>
        </w:numPr>
        <w:spacing w:after="0" w:line="240" w:lineRule="auto"/>
        <w:rPr>
          <w:rFonts w:ascii="Book Antiqua" w:hAnsi="Book Antiqua" w:cs="Times New Roman"/>
          <w:sz w:val="20"/>
          <w:szCs w:val="20"/>
        </w:rPr>
      </w:pPr>
      <w:r w:rsidRPr="007247BC">
        <w:rPr>
          <w:rFonts w:ascii="Book Antiqua" w:hAnsi="Book Antiqua" w:cs="Times New Roman"/>
          <w:sz w:val="20"/>
          <w:szCs w:val="20"/>
        </w:rPr>
        <w:t xml:space="preserve">copia non autenticata di un documento di identità in corso di </w:t>
      </w:r>
      <w:bookmarkEnd w:id="1"/>
      <w:r w:rsidRPr="007247BC">
        <w:rPr>
          <w:rFonts w:ascii="Book Antiqua" w:hAnsi="Book Antiqua" w:cs="Times New Roman"/>
          <w:sz w:val="20"/>
          <w:szCs w:val="20"/>
        </w:rPr>
        <w:t>validità</w:t>
      </w:r>
    </w:p>
    <w:sectPr w:rsidR="009E631C" w:rsidRPr="007247BC" w:rsidSect="007247BC">
      <w:pgSz w:w="11906" w:h="16838"/>
      <w:pgMar w:top="1135"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E6527"/>
    <w:multiLevelType w:val="hybridMultilevel"/>
    <w:tmpl w:val="868C3A68"/>
    <w:lvl w:ilvl="0" w:tplc="392A7B96">
      <w:start w:val="1"/>
      <w:numFmt w:val="decimal"/>
      <w:lvlText w:val="%1."/>
      <w:lvlJc w:val="left"/>
      <w:pPr>
        <w:ind w:left="720" w:hanging="360"/>
      </w:pPr>
      <w:rPr>
        <w:rFonts w:ascii="Times New Roman" w:eastAsia="Times New Roman" w:hAnsi="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AF6ECF"/>
    <w:multiLevelType w:val="hybridMultilevel"/>
    <w:tmpl w:val="AFE448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E04828"/>
    <w:multiLevelType w:val="hybridMultilevel"/>
    <w:tmpl w:val="13B41CA4"/>
    <w:lvl w:ilvl="0" w:tplc="B37402E2">
      <w:start w:val="7"/>
      <w:numFmt w:val="bullet"/>
      <w:lvlText w:val="-"/>
      <w:lvlJc w:val="left"/>
      <w:pPr>
        <w:ind w:left="695" w:hanging="360"/>
      </w:pPr>
      <w:rPr>
        <w:rFonts w:ascii="Calibri" w:eastAsiaTheme="minorHAnsi" w:hAnsi="Calibri" w:cs="Calibri" w:hint="default"/>
      </w:rPr>
    </w:lvl>
    <w:lvl w:ilvl="1" w:tplc="04100003" w:tentative="1">
      <w:start w:val="1"/>
      <w:numFmt w:val="bullet"/>
      <w:lvlText w:val="o"/>
      <w:lvlJc w:val="left"/>
      <w:pPr>
        <w:ind w:left="1415" w:hanging="360"/>
      </w:pPr>
      <w:rPr>
        <w:rFonts w:ascii="Courier New" w:hAnsi="Courier New" w:cs="Courier New" w:hint="default"/>
      </w:rPr>
    </w:lvl>
    <w:lvl w:ilvl="2" w:tplc="04100005" w:tentative="1">
      <w:start w:val="1"/>
      <w:numFmt w:val="bullet"/>
      <w:lvlText w:val=""/>
      <w:lvlJc w:val="left"/>
      <w:pPr>
        <w:ind w:left="2135" w:hanging="360"/>
      </w:pPr>
      <w:rPr>
        <w:rFonts w:ascii="Wingdings" w:hAnsi="Wingdings" w:hint="default"/>
      </w:rPr>
    </w:lvl>
    <w:lvl w:ilvl="3" w:tplc="04100001" w:tentative="1">
      <w:start w:val="1"/>
      <w:numFmt w:val="bullet"/>
      <w:lvlText w:val=""/>
      <w:lvlJc w:val="left"/>
      <w:pPr>
        <w:ind w:left="2855" w:hanging="360"/>
      </w:pPr>
      <w:rPr>
        <w:rFonts w:ascii="Symbol" w:hAnsi="Symbol" w:hint="default"/>
      </w:rPr>
    </w:lvl>
    <w:lvl w:ilvl="4" w:tplc="04100003" w:tentative="1">
      <w:start w:val="1"/>
      <w:numFmt w:val="bullet"/>
      <w:lvlText w:val="o"/>
      <w:lvlJc w:val="left"/>
      <w:pPr>
        <w:ind w:left="3575" w:hanging="360"/>
      </w:pPr>
      <w:rPr>
        <w:rFonts w:ascii="Courier New" w:hAnsi="Courier New" w:cs="Courier New" w:hint="default"/>
      </w:rPr>
    </w:lvl>
    <w:lvl w:ilvl="5" w:tplc="04100005" w:tentative="1">
      <w:start w:val="1"/>
      <w:numFmt w:val="bullet"/>
      <w:lvlText w:val=""/>
      <w:lvlJc w:val="left"/>
      <w:pPr>
        <w:ind w:left="4295" w:hanging="360"/>
      </w:pPr>
      <w:rPr>
        <w:rFonts w:ascii="Wingdings" w:hAnsi="Wingdings" w:hint="default"/>
      </w:rPr>
    </w:lvl>
    <w:lvl w:ilvl="6" w:tplc="04100001" w:tentative="1">
      <w:start w:val="1"/>
      <w:numFmt w:val="bullet"/>
      <w:lvlText w:val=""/>
      <w:lvlJc w:val="left"/>
      <w:pPr>
        <w:ind w:left="5015" w:hanging="360"/>
      </w:pPr>
      <w:rPr>
        <w:rFonts w:ascii="Symbol" w:hAnsi="Symbol" w:hint="default"/>
      </w:rPr>
    </w:lvl>
    <w:lvl w:ilvl="7" w:tplc="04100003" w:tentative="1">
      <w:start w:val="1"/>
      <w:numFmt w:val="bullet"/>
      <w:lvlText w:val="o"/>
      <w:lvlJc w:val="left"/>
      <w:pPr>
        <w:ind w:left="5735" w:hanging="360"/>
      </w:pPr>
      <w:rPr>
        <w:rFonts w:ascii="Courier New" w:hAnsi="Courier New" w:cs="Courier New" w:hint="default"/>
      </w:rPr>
    </w:lvl>
    <w:lvl w:ilvl="8" w:tplc="04100005" w:tentative="1">
      <w:start w:val="1"/>
      <w:numFmt w:val="bullet"/>
      <w:lvlText w:val=""/>
      <w:lvlJc w:val="left"/>
      <w:pPr>
        <w:ind w:left="6455" w:hanging="360"/>
      </w:pPr>
      <w:rPr>
        <w:rFonts w:ascii="Wingdings" w:hAnsi="Wingdings" w:hint="default"/>
      </w:rPr>
    </w:lvl>
  </w:abstractNum>
  <w:abstractNum w:abstractNumId="3" w15:restartNumberingAfterBreak="0">
    <w:nsid w:val="5FD23659"/>
    <w:multiLevelType w:val="multilevel"/>
    <w:tmpl w:val="5D8EA816"/>
    <w:lvl w:ilvl="0">
      <w:start w:val="1"/>
      <w:numFmt w:val="decimal"/>
      <w:lvlText w:val="%1."/>
      <w:lvlJc w:val="left"/>
      <w:pPr>
        <w:tabs>
          <w:tab w:val="left" w:pos="360"/>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0F"/>
    <w:rsid w:val="00030D0F"/>
    <w:rsid w:val="00134866"/>
    <w:rsid w:val="001A1EDB"/>
    <w:rsid w:val="004A79AC"/>
    <w:rsid w:val="006A1119"/>
    <w:rsid w:val="007247BC"/>
    <w:rsid w:val="009E631C"/>
    <w:rsid w:val="009F01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B191"/>
  <w15:chartTrackingRefBased/>
  <w15:docId w15:val="{DA9306E0-5A35-40F4-ABA4-7285399D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30D0F"/>
    <w:rPr>
      <w:color w:val="0563C1" w:themeColor="hyperlink"/>
      <w:u w:val="single"/>
    </w:rPr>
  </w:style>
  <w:style w:type="character" w:styleId="Menzionenonrisolta">
    <w:name w:val="Unresolved Mention"/>
    <w:basedOn w:val="Carpredefinitoparagrafo"/>
    <w:uiPriority w:val="99"/>
    <w:semiHidden/>
    <w:unhideWhenUsed/>
    <w:rsid w:val="00030D0F"/>
    <w:rPr>
      <w:color w:val="605E5C"/>
      <w:shd w:val="clear" w:color="auto" w:fill="E1DFDD"/>
    </w:rPr>
  </w:style>
  <w:style w:type="paragraph" w:styleId="Paragrafoelenco">
    <w:name w:val="List Paragraph"/>
    <w:basedOn w:val="Normale"/>
    <w:uiPriority w:val="34"/>
    <w:qFormat/>
    <w:rsid w:val="00030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eria.aq@pec.omce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395</Words>
  <Characters>2253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SoniaI</dc:creator>
  <cp:keywords/>
  <dc:description/>
  <cp:lastModifiedBy>Maurizio Duronio</cp:lastModifiedBy>
  <cp:revision>6</cp:revision>
  <dcterms:created xsi:type="dcterms:W3CDTF">2020-10-14T07:00:00Z</dcterms:created>
  <dcterms:modified xsi:type="dcterms:W3CDTF">2020-12-21T11:14:00Z</dcterms:modified>
</cp:coreProperties>
</file>